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6D" w:rsidRDefault="007A0059">
      <w:pPr>
        <w:ind w:firstLineChars="740" w:firstLine="326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a5"/>
        <w:tblW w:w="9000" w:type="dxa"/>
        <w:tblInd w:w="-72" w:type="dxa"/>
        <w:tblLayout w:type="fixed"/>
        <w:tblLook w:val="04A0"/>
      </w:tblPr>
      <w:tblGrid>
        <w:gridCol w:w="1905"/>
        <w:gridCol w:w="1386"/>
        <w:gridCol w:w="3464"/>
        <w:gridCol w:w="865"/>
        <w:gridCol w:w="1380"/>
      </w:tblGrid>
      <w:tr w:rsidR="008D656D">
        <w:trPr>
          <w:trHeight w:val="7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8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7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3696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ED00A6" w:rsidRDefault="007A0059" w:rsidP="00ED00A6">
            <w:pPr>
              <w:pStyle w:val="3"/>
              <w:spacing w:before="0" w:beforeAutospacing="0" w:after="150" w:afterAutospacing="0" w:line="440" w:lineRule="exact"/>
              <w:ind w:firstLine="403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竞价单位（人）愿意遵守衢州市产权交易中心有限公司202</w:t>
            </w:r>
            <w:r w:rsidR="0040248C">
              <w:rPr>
                <w:rFonts w:hint="eastAsia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年</w:t>
            </w:r>
            <w:r w:rsidR="00ED00A6">
              <w:rPr>
                <w:rFonts w:hint="eastAsia"/>
                <w:b w:val="0"/>
                <w:bCs w:val="0"/>
                <w:sz w:val="24"/>
                <w:szCs w:val="24"/>
              </w:rPr>
              <w:t>10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月</w:t>
            </w:r>
            <w:r w:rsidR="00ED00A6">
              <w:rPr>
                <w:rFonts w:hint="eastAsia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日在衢州市产权交易中心网上刊登的</w:t>
            </w:r>
            <w:r w:rsidRPr="00BA1100">
              <w:rPr>
                <w:rFonts w:hint="eastAsia"/>
                <w:b w:val="0"/>
                <w:bCs w:val="0"/>
                <w:sz w:val="24"/>
                <w:szCs w:val="24"/>
              </w:rPr>
              <w:t>《</w:t>
            </w:r>
            <w:bookmarkStart w:id="0" w:name="_GoBack"/>
            <w:bookmarkEnd w:id="0"/>
            <w:r w:rsidR="00ED00A6" w:rsidRPr="00ED00A6">
              <w:rPr>
                <w:rFonts w:hint="eastAsia"/>
                <w:b w:val="0"/>
                <w:bCs w:val="0"/>
                <w:sz w:val="24"/>
                <w:szCs w:val="24"/>
              </w:rPr>
              <w:t>报废报损资产一批（详见清单）</w:t>
            </w:r>
            <w:r w:rsidR="00ED00A6" w:rsidRPr="00ED00A6">
              <w:rPr>
                <w:b w:val="0"/>
                <w:bCs w:val="0"/>
                <w:sz w:val="24"/>
                <w:szCs w:val="24"/>
              </w:rPr>
              <w:t>公开挂牌转让公告</w:t>
            </w:r>
            <w:r w:rsidRPr="00BA1100">
              <w:rPr>
                <w:rFonts w:hint="eastAsia"/>
                <w:b w:val="0"/>
                <w:bCs w:val="0"/>
                <w:sz w:val="24"/>
                <w:szCs w:val="24"/>
              </w:rPr>
              <w:t>》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等相关文件规定的权利和义务，报名参加本次竞价。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特此声明。</w:t>
            </w:r>
          </w:p>
          <w:p w:rsidR="008D656D" w:rsidRDefault="007A0059">
            <w:pPr>
              <w:spacing w:line="360" w:lineRule="exact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 w:rsidR="008D656D" w:rsidRDefault="007A0059">
            <w:pPr>
              <w:spacing w:line="360" w:lineRule="exact"/>
              <w:ind w:firstLineChars="1300" w:firstLine="31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法定代表（委托代理人）签名：</w:t>
            </w:r>
          </w:p>
          <w:p w:rsidR="008D656D" w:rsidRDefault="007A0059" w:rsidP="0040248C">
            <w:pPr>
              <w:spacing w:line="360" w:lineRule="exact"/>
              <w:ind w:firstLineChars="2050" w:firstLine="49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  <w:r w:rsidR="0040248C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   月   日</w:t>
            </w:r>
          </w:p>
        </w:tc>
      </w:tr>
    </w:tbl>
    <w:p w:rsidR="008D656D" w:rsidRDefault="008D656D"/>
    <w:sectPr w:rsidR="008D656D" w:rsidSect="008D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B65" w:rsidRDefault="001C1B65" w:rsidP="007A0059">
      <w:r>
        <w:separator/>
      </w:r>
    </w:p>
  </w:endnote>
  <w:endnote w:type="continuationSeparator" w:id="1">
    <w:p w:rsidR="001C1B65" w:rsidRDefault="001C1B65" w:rsidP="007A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B65" w:rsidRDefault="001C1B65" w:rsidP="007A0059">
      <w:r>
        <w:separator/>
      </w:r>
    </w:p>
  </w:footnote>
  <w:footnote w:type="continuationSeparator" w:id="1">
    <w:p w:rsidR="001C1B65" w:rsidRDefault="001C1B65" w:rsidP="007A0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BEA"/>
    <w:rsid w:val="00063C3B"/>
    <w:rsid w:val="00177527"/>
    <w:rsid w:val="0018044B"/>
    <w:rsid w:val="001C1B65"/>
    <w:rsid w:val="001C211F"/>
    <w:rsid w:val="001F6A53"/>
    <w:rsid w:val="00226BED"/>
    <w:rsid w:val="002915D0"/>
    <w:rsid w:val="002D432E"/>
    <w:rsid w:val="00310B19"/>
    <w:rsid w:val="003379D2"/>
    <w:rsid w:val="00382BEA"/>
    <w:rsid w:val="003C0E8E"/>
    <w:rsid w:val="003C2172"/>
    <w:rsid w:val="003D126B"/>
    <w:rsid w:val="004007F4"/>
    <w:rsid w:val="0040248C"/>
    <w:rsid w:val="004E18CE"/>
    <w:rsid w:val="0050639F"/>
    <w:rsid w:val="00537C0F"/>
    <w:rsid w:val="006278C8"/>
    <w:rsid w:val="006734AE"/>
    <w:rsid w:val="00683867"/>
    <w:rsid w:val="006A27D9"/>
    <w:rsid w:val="006B3498"/>
    <w:rsid w:val="006B60AC"/>
    <w:rsid w:val="006B797C"/>
    <w:rsid w:val="007179C2"/>
    <w:rsid w:val="00783259"/>
    <w:rsid w:val="007A0059"/>
    <w:rsid w:val="007A7DC3"/>
    <w:rsid w:val="007D5D76"/>
    <w:rsid w:val="007E7CDE"/>
    <w:rsid w:val="0080569D"/>
    <w:rsid w:val="00823BC0"/>
    <w:rsid w:val="00832E5E"/>
    <w:rsid w:val="008B0C0D"/>
    <w:rsid w:val="008C5901"/>
    <w:rsid w:val="008D656D"/>
    <w:rsid w:val="008F4D92"/>
    <w:rsid w:val="00923E83"/>
    <w:rsid w:val="009317E6"/>
    <w:rsid w:val="00937D39"/>
    <w:rsid w:val="00974857"/>
    <w:rsid w:val="009C1DF7"/>
    <w:rsid w:val="009D5FA6"/>
    <w:rsid w:val="009E2D3D"/>
    <w:rsid w:val="009F63C9"/>
    <w:rsid w:val="00A035E6"/>
    <w:rsid w:val="00A2534D"/>
    <w:rsid w:val="00A5011C"/>
    <w:rsid w:val="00A73468"/>
    <w:rsid w:val="00A90FD2"/>
    <w:rsid w:val="00B2225A"/>
    <w:rsid w:val="00B36617"/>
    <w:rsid w:val="00B44BA1"/>
    <w:rsid w:val="00B877C4"/>
    <w:rsid w:val="00B97017"/>
    <w:rsid w:val="00BA1100"/>
    <w:rsid w:val="00BA6D14"/>
    <w:rsid w:val="00C4404B"/>
    <w:rsid w:val="00C511AF"/>
    <w:rsid w:val="00C5785C"/>
    <w:rsid w:val="00CE1E4F"/>
    <w:rsid w:val="00D16A62"/>
    <w:rsid w:val="00D3616B"/>
    <w:rsid w:val="00D41F4B"/>
    <w:rsid w:val="00E005ED"/>
    <w:rsid w:val="00E115D0"/>
    <w:rsid w:val="00E71397"/>
    <w:rsid w:val="00EC36AE"/>
    <w:rsid w:val="00ED00A6"/>
    <w:rsid w:val="00F12F2A"/>
    <w:rsid w:val="00F16773"/>
    <w:rsid w:val="00F17E80"/>
    <w:rsid w:val="00F426EA"/>
    <w:rsid w:val="00F97E47"/>
    <w:rsid w:val="00FA3132"/>
    <w:rsid w:val="00FC2C31"/>
    <w:rsid w:val="2C80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8D656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D6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8D656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D65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D656D"/>
    <w:rPr>
      <w:sz w:val="18"/>
      <w:szCs w:val="18"/>
    </w:rPr>
  </w:style>
  <w:style w:type="character" w:customStyle="1" w:styleId="3Char">
    <w:name w:val="标题 3 Char"/>
    <w:basedOn w:val="a0"/>
    <w:link w:val="3"/>
    <w:rsid w:val="008D656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31</cp:revision>
  <cp:lastPrinted>2020-10-28T01:42:00Z</cp:lastPrinted>
  <dcterms:created xsi:type="dcterms:W3CDTF">2020-02-12T04:48:00Z</dcterms:created>
  <dcterms:modified xsi:type="dcterms:W3CDTF">2021-10-14T09:05:00Z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